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F7F4F" w:rsidRPr="00AF7F4F" w:rsidTr="00AF7F4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F7F4F" w:rsidRPr="00AF7F4F" w:rsidRDefault="00AF7F4F" w:rsidP="0085737A">
            <w:pPr>
              <w:spacing w:before="15" w:after="15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AF7F4F">
              <w:rPr>
                <w:rFonts w:ascii="Times New Roman" w:hAnsi="Times New Roman" w:cs="Times New Roman"/>
                <w:sz w:val="28"/>
                <w:szCs w:val="24"/>
              </w:rPr>
              <w:t>Тренінг «Шлях ініціативи»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Pr="00AF7F4F">
              <w:rPr>
                <w:rFonts w:ascii="Times New Roman" w:hAnsi="Times New Roman" w:cs="Times New Roman"/>
                <w:sz w:val="28"/>
                <w:szCs w:val="24"/>
              </w:rPr>
              <w:t>КЗ «МЦ «Смарт» ССР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AF7F4F">
              <w:rPr>
                <w:rFonts w:ascii="Times New Roman" w:hAnsi="Times New Roman" w:cs="Times New Roman"/>
                <w:sz w:val="28"/>
                <w:szCs w:val="24"/>
              </w:rPr>
              <w:t>вул. Теплична, 23</w:t>
            </w:r>
          </w:p>
        </w:tc>
      </w:tr>
    </w:tbl>
    <w:p w:rsidR="00FE1D90" w:rsidRPr="00AF7F4F" w:rsidRDefault="00FE1D90">
      <w:pPr>
        <w:rPr>
          <w:sz w:val="24"/>
        </w:rPr>
      </w:pPr>
    </w:p>
    <w:sectPr w:rsidR="00FE1D90" w:rsidRPr="00AF7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4F"/>
    <w:rsid w:val="00AF7F4F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16F5"/>
  <w15:chartTrackingRefBased/>
  <w15:docId w15:val="{BD9FFE41-58BC-4086-BF77-602DED3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2020-02-18T13:36:00Z</dcterms:created>
  <dcterms:modified xsi:type="dcterms:W3CDTF">2020-02-18T13:40:00Z</dcterms:modified>
</cp:coreProperties>
</file>